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EA3CE" w14:textId="1083325C" w:rsidR="00795664" w:rsidRPr="000B54DF" w:rsidRDefault="000B54DF" w:rsidP="000B54DF">
      <w:pPr>
        <w:jc w:val="center"/>
        <w:rPr>
          <w:b/>
          <w:bCs/>
        </w:rPr>
      </w:pPr>
      <w:r w:rsidRPr="000B54DF">
        <w:rPr>
          <w:b/>
          <w:bCs/>
        </w:rPr>
        <w:t xml:space="preserve">FLEUR </w:t>
      </w:r>
      <w:r w:rsidRPr="000B54DF">
        <w:rPr>
          <w:b/>
          <w:bCs/>
        </w:rPr>
        <w:t>p</w:t>
      </w:r>
      <w:r w:rsidR="00480C18" w:rsidRPr="000B54DF">
        <w:rPr>
          <w:b/>
          <w:bCs/>
        </w:rPr>
        <w:t xml:space="preserve">etition </w:t>
      </w:r>
      <w:r w:rsidRPr="000B54DF">
        <w:rPr>
          <w:b/>
          <w:bCs/>
        </w:rPr>
        <w:t xml:space="preserve">in support of </w:t>
      </w:r>
      <w:r w:rsidR="00480C18" w:rsidRPr="000B54DF">
        <w:rPr>
          <w:b/>
          <w:bCs/>
        </w:rPr>
        <w:t>Exeter</w:t>
      </w:r>
      <w:r w:rsidRPr="000B54DF">
        <w:rPr>
          <w:b/>
          <w:bCs/>
        </w:rPr>
        <w:t xml:space="preserve"> University</w:t>
      </w:r>
    </w:p>
    <w:p w14:paraId="70F0CBA7" w14:textId="77777777" w:rsidR="000B54DF" w:rsidRDefault="000B54DF"/>
    <w:p w14:paraId="052FA96B" w14:textId="09E6DF40" w:rsidR="000B54DF" w:rsidRDefault="000D2167">
      <w:r>
        <w:br/>
        <w:t xml:space="preserve">Dear colleagues, </w:t>
      </w:r>
    </w:p>
    <w:p w14:paraId="28EBF404" w14:textId="642E2633" w:rsidR="00480C18" w:rsidRDefault="000D2167">
      <w:r w:rsidRPr="000D2167">
        <w:t>We were deeply troubled to learn that the University of Exeter has initiated a major restructuring process that could result in more than 500 academic colleagues</w:t>
      </w:r>
      <w:r>
        <w:t xml:space="preserve">, </w:t>
      </w:r>
      <w:r w:rsidRPr="000D2167">
        <w:t>around 14% of the workforce</w:t>
      </w:r>
      <w:r>
        <w:t xml:space="preserve">, </w:t>
      </w:r>
      <w:r w:rsidRPr="000D2167">
        <w:t>being placed at risk of compulsory redundancy just before the Christmas period. The proposals fall particularly heavily on the Faculty of Humanities and Social Sciences, where the majority of affected posts are located, and several disciplines, including History, English, Modern Languages and Politics, face potential staffing reductions of around 25%. Such large</w:t>
      </w:r>
      <w:r w:rsidRPr="000D2167">
        <w:noBreakHyphen/>
        <w:t>scale cuts not only jeopardise the livelihoods and wellbeing of staff but also pose a serious threat to the long</w:t>
      </w:r>
      <w:r w:rsidRPr="000D2167">
        <w:noBreakHyphen/>
        <w:t>term stability of these subject areas and to the wider health of the sector.</w:t>
      </w:r>
    </w:p>
    <w:p w14:paraId="4C9EEC72" w14:textId="0AF06752" w:rsidR="0059432E" w:rsidRPr="0059432E" w:rsidRDefault="0059432E" w:rsidP="0059432E">
      <w:pPr>
        <w:rPr>
          <w:lang w:val="en-GB"/>
        </w:rPr>
      </w:pPr>
      <w:r w:rsidRPr="0059432E">
        <w:rPr>
          <w:lang w:val="en-GB"/>
        </w:rPr>
        <w:t xml:space="preserve">FLEUR wishes to express its solidarity with staff at Exeter at this challenging time. We encourage members who wish to show support to consider </w:t>
      </w:r>
      <w:r w:rsidRPr="009F3CA5">
        <w:rPr>
          <w:b/>
          <w:bCs/>
          <w:lang w:val="en-GB"/>
        </w:rPr>
        <w:t xml:space="preserve">signing the </w:t>
      </w:r>
      <w:hyperlink r:id="rId4" w:history="1">
        <w:r w:rsidRPr="009F3CA5">
          <w:rPr>
            <w:rStyle w:val="Hyperlink"/>
            <w:b/>
            <w:bCs/>
            <w:lang w:val="en-GB"/>
          </w:rPr>
          <w:t>petition</w:t>
        </w:r>
      </w:hyperlink>
      <w:r w:rsidRPr="0059432E">
        <w:rPr>
          <w:lang w:val="en-GB"/>
        </w:rPr>
        <w:t xml:space="preserve"> </w:t>
      </w:r>
      <w:r w:rsidRPr="0059432E">
        <w:rPr>
          <w:b/>
          <w:bCs/>
          <w:lang w:val="en-GB"/>
        </w:rPr>
        <w:t>in defence of affected colleagues</w:t>
      </w:r>
      <w:r w:rsidRPr="0059432E">
        <w:rPr>
          <w:lang w:val="en-GB"/>
        </w:rPr>
        <w:t xml:space="preserve"> and, if they feel able, </w:t>
      </w:r>
      <w:r w:rsidRPr="009F3CA5">
        <w:rPr>
          <w:b/>
          <w:bCs/>
          <w:lang w:val="en-GB"/>
        </w:rPr>
        <w:t>to write to the Minister of State for Higher and Further Education, Jacquie Smith (smithjq@parliament.uk), copying the Vice</w:t>
      </w:r>
      <w:r w:rsidRPr="009F3CA5">
        <w:rPr>
          <w:b/>
          <w:bCs/>
          <w:lang w:val="en-GB"/>
        </w:rPr>
        <w:noBreakHyphen/>
        <w:t>Chancellor of the University of Exeter</w:t>
      </w:r>
      <w:r w:rsidRPr="0059432E">
        <w:rPr>
          <w:lang w:val="en-GB"/>
        </w:rPr>
        <w:t>,</w:t>
      </w:r>
      <w:r w:rsidR="003A07C2">
        <w:rPr>
          <w:lang w:val="en-GB"/>
        </w:rPr>
        <w:t xml:space="preserve"> </w:t>
      </w:r>
      <w:r w:rsidR="003A07C2" w:rsidRPr="00B83C31">
        <w:rPr>
          <w:b/>
          <w:bCs/>
        </w:rPr>
        <w:t>Professor Lisa Roberts</w:t>
      </w:r>
      <w:r w:rsidR="00200D6D">
        <w:t xml:space="preserve"> (</w:t>
      </w:r>
      <w:r w:rsidR="00B83C31">
        <w:t>at</w:t>
      </w:r>
      <w:r w:rsidR="003A07C2">
        <w:t xml:space="preserve"> </w:t>
      </w:r>
      <w:r w:rsidR="00B83C31" w:rsidRPr="00B83C31">
        <w:t>v.j.alcock@exeter.ac.uk</w:t>
      </w:r>
      <w:r w:rsidR="00200D6D">
        <w:t>)</w:t>
      </w:r>
      <w:r w:rsidR="00B83C31" w:rsidRPr="00B83C31">
        <w:rPr>
          <w:lang w:val="en-GB"/>
        </w:rPr>
        <w:t xml:space="preserve"> </w:t>
      </w:r>
      <w:r w:rsidR="00B83C31">
        <w:rPr>
          <w:lang w:val="en-GB"/>
        </w:rPr>
        <w:t xml:space="preserve"> </w:t>
      </w:r>
      <w:r w:rsidRPr="0059432E">
        <w:rPr>
          <w:lang w:val="en-GB"/>
        </w:rPr>
        <w:t xml:space="preserve">to raise concerns about the scale and implications of these proposed cuts. </w:t>
      </w:r>
    </w:p>
    <w:p w14:paraId="07E1BB5E" w14:textId="77777777" w:rsidR="0059432E" w:rsidRPr="0059432E" w:rsidRDefault="0059432E" w:rsidP="0059432E">
      <w:pPr>
        <w:rPr>
          <w:lang w:val="en-GB"/>
        </w:rPr>
      </w:pPr>
      <w:r w:rsidRPr="0059432E">
        <w:rPr>
          <w:lang w:val="en-GB"/>
        </w:rPr>
        <w:t>Our thoughts are with all colleagues affected.</w:t>
      </w:r>
    </w:p>
    <w:p w14:paraId="4A5A391F" w14:textId="77777777" w:rsidR="00480C18" w:rsidRDefault="00480C18">
      <w:pPr>
        <w:rPr>
          <w:lang w:val="en-GB"/>
        </w:rPr>
      </w:pPr>
    </w:p>
    <w:p w14:paraId="2A144EEA" w14:textId="7EEF802B" w:rsidR="0059432E" w:rsidRDefault="0059432E">
      <w:pPr>
        <w:rPr>
          <w:lang w:val="en-GB"/>
        </w:rPr>
      </w:pPr>
      <w:r>
        <w:rPr>
          <w:lang w:val="en-GB"/>
        </w:rPr>
        <w:t xml:space="preserve">Best wishes, </w:t>
      </w:r>
    </w:p>
    <w:p w14:paraId="4C2CC467" w14:textId="1BDBB970" w:rsidR="0059432E" w:rsidRPr="0059432E" w:rsidRDefault="0059432E">
      <w:pPr>
        <w:rPr>
          <w:lang w:val="en-GB"/>
        </w:rPr>
      </w:pPr>
      <w:r>
        <w:rPr>
          <w:lang w:val="en-GB"/>
        </w:rPr>
        <w:t>The FLEUR Executive committee.</w:t>
      </w:r>
    </w:p>
    <w:sectPr w:rsidR="0059432E" w:rsidRPr="005943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C18"/>
    <w:rsid w:val="000B54DF"/>
    <w:rsid w:val="000D2167"/>
    <w:rsid w:val="00136DF0"/>
    <w:rsid w:val="00200D6D"/>
    <w:rsid w:val="00275EA3"/>
    <w:rsid w:val="003A07C2"/>
    <w:rsid w:val="00480C18"/>
    <w:rsid w:val="0059432E"/>
    <w:rsid w:val="00795664"/>
    <w:rsid w:val="009F3CA5"/>
    <w:rsid w:val="00B83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5B17B"/>
  <w15:chartTrackingRefBased/>
  <w15:docId w15:val="{DB5EAFDD-AE78-47CE-88EA-7024E787A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0C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0C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0C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0C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0C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0C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0C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0C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0C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C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0C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0C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0C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0C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0C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0C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0C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0C18"/>
    <w:rPr>
      <w:rFonts w:eastAsiaTheme="majorEastAsia" w:cstheme="majorBidi"/>
      <w:color w:val="272727" w:themeColor="text1" w:themeTint="D8"/>
    </w:rPr>
  </w:style>
  <w:style w:type="paragraph" w:styleId="Title">
    <w:name w:val="Title"/>
    <w:basedOn w:val="Normal"/>
    <w:next w:val="Normal"/>
    <w:link w:val="TitleChar"/>
    <w:uiPriority w:val="10"/>
    <w:qFormat/>
    <w:rsid w:val="00480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0C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0C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0C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0C18"/>
    <w:pPr>
      <w:spacing w:before="160"/>
      <w:jc w:val="center"/>
    </w:pPr>
    <w:rPr>
      <w:i/>
      <w:iCs/>
      <w:color w:val="404040" w:themeColor="text1" w:themeTint="BF"/>
    </w:rPr>
  </w:style>
  <w:style w:type="character" w:customStyle="1" w:styleId="QuoteChar">
    <w:name w:val="Quote Char"/>
    <w:basedOn w:val="DefaultParagraphFont"/>
    <w:link w:val="Quote"/>
    <w:uiPriority w:val="29"/>
    <w:rsid w:val="00480C18"/>
    <w:rPr>
      <w:i/>
      <w:iCs/>
      <w:color w:val="404040" w:themeColor="text1" w:themeTint="BF"/>
    </w:rPr>
  </w:style>
  <w:style w:type="paragraph" w:styleId="ListParagraph">
    <w:name w:val="List Paragraph"/>
    <w:basedOn w:val="Normal"/>
    <w:uiPriority w:val="34"/>
    <w:qFormat/>
    <w:rsid w:val="00480C18"/>
    <w:pPr>
      <w:ind w:left="720"/>
      <w:contextualSpacing/>
    </w:pPr>
  </w:style>
  <w:style w:type="character" w:styleId="IntenseEmphasis">
    <w:name w:val="Intense Emphasis"/>
    <w:basedOn w:val="DefaultParagraphFont"/>
    <w:uiPriority w:val="21"/>
    <w:qFormat/>
    <w:rsid w:val="00480C18"/>
    <w:rPr>
      <w:i/>
      <w:iCs/>
      <w:color w:val="0F4761" w:themeColor="accent1" w:themeShade="BF"/>
    </w:rPr>
  </w:style>
  <w:style w:type="paragraph" w:styleId="IntenseQuote">
    <w:name w:val="Intense Quote"/>
    <w:basedOn w:val="Normal"/>
    <w:next w:val="Normal"/>
    <w:link w:val="IntenseQuoteChar"/>
    <w:uiPriority w:val="30"/>
    <w:qFormat/>
    <w:rsid w:val="00480C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0C18"/>
    <w:rPr>
      <w:i/>
      <w:iCs/>
      <w:color w:val="0F4761" w:themeColor="accent1" w:themeShade="BF"/>
    </w:rPr>
  </w:style>
  <w:style w:type="character" w:styleId="IntenseReference">
    <w:name w:val="Intense Reference"/>
    <w:basedOn w:val="DefaultParagraphFont"/>
    <w:uiPriority w:val="32"/>
    <w:qFormat/>
    <w:rsid w:val="00480C18"/>
    <w:rPr>
      <w:b/>
      <w:bCs/>
      <w:smallCaps/>
      <w:color w:val="0F4761" w:themeColor="accent1" w:themeShade="BF"/>
      <w:spacing w:val="5"/>
    </w:rPr>
  </w:style>
  <w:style w:type="character" w:styleId="Hyperlink">
    <w:name w:val="Hyperlink"/>
    <w:basedOn w:val="DefaultParagraphFont"/>
    <w:uiPriority w:val="99"/>
    <w:unhideWhenUsed/>
    <w:rsid w:val="009F3CA5"/>
    <w:rPr>
      <w:color w:val="467886" w:themeColor="hyperlink"/>
      <w:u w:val="single"/>
    </w:rPr>
  </w:style>
  <w:style w:type="character" w:styleId="UnresolvedMention">
    <w:name w:val="Unresolved Mention"/>
    <w:basedOn w:val="DefaultParagraphFont"/>
    <w:uiPriority w:val="99"/>
    <w:semiHidden/>
    <w:unhideWhenUsed/>
    <w:rsid w:val="009F3C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hange.org/p/stop-redundancies-at-the-university-of-exeter-706befbf-8195-4b87-a96c-13666e695878?recruiter=1364553104&amp;recruited_by_id=09536140-e238-11ef-a324-b53ea86dcb9c&amp;utm_source=share_petition&amp;utm_campaign=psf_combo_share_initial&amp;utm_term=8a81bf011e9842179f40ea95bbb33c7a&amp;utm_medium=copylink&amp;share_id=FqbKL6k2y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263</Words>
  <Characters>1502</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 ANNA M.</dc:creator>
  <cp:keywords/>
  <dc:description/>
  <cp:lastModifiedBy>JOHNSTON, ANNA M.</cp:lastModifiedBy>
  <cp:revision>8</cp:revision>
  <dcterms:created xsi:type="dcterms:W3CDTF">2026-06-25T11:49:00Z</dcterms:created>
  <dcterms:modified xsi:type="dcterms:W3CDTF">2026-06-25T11:54:00Z</dcterms:modified>
</cp:coreProperties>
</file>